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CBE1D" w14:textId="484B6BF6" w:rsidR="00D22C30" w:rsidRPr="00774FC1" w:rsidRDefault="0049476D" w:rsidP="00D22C30">
      <w:pPr>
        <w:spacing w:line="240" w:lineRule="auto"/>
        <w:rPr>
          <w:b/>
          <w:sz w:val="36"/>
          <w:szCs w:val="36"/>
        </w:rPr>
      </w:pPr>
      <w:bookmarkStart w:id="0" w:name="_GoBack"/>
      <w:bookmarkEnd w:id="0"/>
      <w:r w:rsidRPr="00774FC1">
        <w:rPr>
          <w:b/>
          <w:color w:val="00B050"/>
          <w:sz w:val="36"/>
          <w:szCs w:val="36"/>
        </w:rPr>
        <w:t xml:space="preserve">PROGRAMMATION D’UN CYCLE </w:t>
      </w:r>
      <w:r w:rsidR="0054431D" w:rsidRPr="00774FC1">
        <w:rPr>
          <w:b/>
          <w:color w:val="00B050"/>
          <w:sz w:val="36"/>
          <w:szCs w:val="36"/>
        </w:rPr>
        <w:t>EDUCATIF</w:t>
      </w:r>
      <w:r w:rsidRPr="00774FC1">
        <w:rPr>
          <w:b/>
          <w:color w:val="00B050"/>
          <w:sz w:val="36"/>
          <w:szCs w:val="36"/>
        </w:rPr>
        <w:t xml:space="preserve"> M</w:t>
      </w:r>
      <w:r w:rsidR="0054431D" w:rsidRPr="00774FC1">
        <w:rPr>
          <w:b/>
          <w:color w:val="00B050"/>
          <w:sz w:val="36"/>
          <w:szCs w:val="36"/>
        </w:rPr>
        <w:t xml:space="preserve">ARCHE </w:t>
      </w:r>
      <w:r w:rsidRPr="00774FC1">
        <w:rPr>
          <w:b/>
          <w:color w:val="00B050"/>
          <w:sz w:val="36"/>
          <w:szCs w:val="36"/>
        </w:rPr>
        <w:t>N</w:t>
      </w:r>
      <w:r w:rsidR="0054431D" w:rsidRPr="00774FC1">
        <w:rPr>
          <w:b/>
          <w:color w:val="00B050"/>
          <w:sz w:val="36"/>
          <w:szCs w:val="36"/>
        </w:rPr>
        <w:t>ORDIQUE.</w:t>
      </w:r>
      <w:r w:rsidRPr="00774FC1">
        <w:rPr>
          <w:b/>
          <w:color w:val="00B050"/>
          <w:sz w:val="36"/>
          <w:szCs w:val="36"/>
        </w:rPr>
        <w:t xml:space="preserve"> </w:t>
      </w:r>
    </w:p>
    <w:p w14:paraId="254CC225" w14:textId="77777777" w:rsidR="004926C3" w:rsidRDefault="004C6167" w:rsidP="008A1480">
      <w:pPr>
        <w:spacing w:after="0" w:line="240" w:lineRule="auto"/>
      </w:pPr>
      <w:r>
        <w:t>Postulat</w:t>
      </w:r>
      <w:r w:rsidR="00F73787">
        <w:t> :</w:t>
      </w:r>
      <w:r>
        <w:t xml:space="preserve"> on admet que le geste de base est acquis pour les pratiquants du samedi et ceux issus de la formation du mardi. </w:t>
      </w:r>
    </w:p>
    <w:p w14:paraId="4043FB62" w14:textId="4839A0AB" w:rsidR="00D22C30" w:rsidRDefault="004C6167" w:rsidP="008A1480">
      <w:pPr>
        <w:spacing w:after="0" w:line="240" w:lineRule="auto"/>
      </w:pPr>
      <w:r w:rsidRPr="0054431D">
        <w:rPr>
          <w:b/>
          <w:bCs/>
        </w:rPr>
        <w:t>Pour les nouveaux pratiquants ne pouvant passer par la formation du mardi, elle sera effectuée les samedis lorsque que la présence de 2 animateurs est assurée</w:t>
      </w:r>
      <w:r w:rsidR="009D4841">
        <w:rPr>
          <w:b/>
          <w:bCs/>
        </w:rPr>
        <w:t xml:space="preserve"> à partir du tableau des </w:t>
      </w:r>
      <w:r w:rsidR="00D74D84">
        <w:rPr>
          <w:b/>
          <w:bCs/>
        </w:rPr>
        <w:t>disponibilités</w:t>
      </w:r>
      <w:r w:rsidR="00D22C30">
        <w:t>.</w:t>
      </w:r>
      <w:r w:rsidR="00FB07A6">
        <w:rPr>
          <w:b/>
        </w:rPr>
        <w:pict w14:anchorId="238B6522">
          <v:rect id="_x0000_i1025" style="width:0;height:1.5pt" o:hralign="center" o:hrstd="t" o:hr="t" fillcolor="#a0a0a0" stroked="f"/>
        </w:pict>
      </w:r>
    </w:p>
    <w:p w14:paraId="7187A642" w14:textId="77777777" w:rsidR="00801D1B" w:rsidRDefault="00801D1B" w:rsidP="009D4841">
      <w:pPr>
        <w:spacing w:after="0" w:line="240" w:lineRule="auto"/>
        <w:rPr>
          <w:b/>
        </w:rPr>
      </w:pPr>
    </w:p>
    <w:p w14:paraId="52ECAFA8" w14:textId="6009C2EB" w:rsidR="004C6167" w:rsidRDefault="00F73787" w:rsidP="00D1401D">
      <w:pPr>
        <w:spacing w:line="240" w:lineRule="auto"/>
      </w:pPr>
      <w:r>
        <w:rPr>
          <w:b/>
        </w:rPr>
        <w:t>Durée </w:t>
      </w:r>
      <w:r w:rsidRPr="00A729C8">
        <w:rPr>
          <w:bCs/>
        </w:rPr>
        <w:t xml:space="preserve">: </w:t>
      </w:r>
      <w:r w:rsidR="004C6167" w:rsidRPr="00A729C8">
        <w:rPr>
          <w:bCs/>
        </w:rPr>
        <w:t>E</w:t>
      </w:r>
      <w:r w:rsidR="004C6167">
        <w:t xml:space="preserve">nviron 15 mn au cours des sorties. </w:t>
      </w:r>
    </w:p>
    <w:p w14:paraId="02DC7387" w14:textId="73E48139" w:rsidR="004C6167" w:rsidRDefault="0054431D" w:rsidP="00D1401D">
      <w:pPr>
        <w:spacing w:line="240" w:lineRule="auto"/>
      </w:pPr>
      <w:r>
        <w:t>L</w:t>
      </w:r>
      <w:r w:rsidR="00071861">
        <w:t xml:space="preserve">es séances </w:t>
      </w:r>
      <w:r>
        <w:t>éducatives</w:t>
      </w:r>
      <w:r w:rsidR="004C6167">
        <w:t xml:space="preserve"> repose</w:t>
      </w:r>
      <w:r>
        <w:t>nt</w:t>
      </w:r>
      <w:r w:rsidR="004C6167">
        <w:t xml:space="preserve"> sur </w:t>
      </w:r>
      <w:r w:rsidR="00D03CA1">
        <w:t>9</w:t>
      </w:r>
      <w:r w:rsidR="00D1401D">
        <w:t xml:space="preserve"> caractéristiques de</w:t>
      </w:r>
      <w:r w:rsidR="004C6167">
        <w:t xml:space="preserve"> </w:t>
      </w:r>
      <w:r>
        <w:t xml:space="preserve">cette </w:t>
      </w:r>
      <w:r w:rsidR="004C6167">
        <w:t>activité</w:t>
      </w:r>
      <w:r w:rsidR="00D1401D">
        <w:t xml:space="preserve"> </w:t>
      </w:r>
      <w:r w:rsidR="004C6167">
        <w:t>:</w:t>
      </w:r>
    </w:p>
    <w:p w14:paraId="6AB3CAD1" w14:textId="48AFDA85" w:rsidR="00D1401D" w:rsidRPr="00407249" w:rsidRDefault="00D1401D" w:rsidP="00D22C30">
      <w:pPr>
        <w:spacing w:after="0" w:line="240" w:lineRule="auto"/>
      </w:pPr>
      <w:r w:rsidRPr="00407249">
        <w:t>1</w:t>
      </w:r>
      <w:r w:rsidR="009367DC" w:rsidRPr="00407249">
        <w:t>.</w:t>
      </w:r>
      <w:r w:rsidRPr="00407249">
        <w:t xml:space="preserve"> Posture légèrement inclinée vers l’avant</w:t>
      </w:r>
      <w:r w:rsidR="00B732EA" w:rsidRPr="00407249">
        <w:t xml:space="preserve">. </w:t>
      </w:r>
    </w:p>
    <w:p w14:paraId="4D699F12" w14:textId="21318508" w:rsidR="009367DC" w:rsidRPr="00407249" w:rsidRDefault="009367DC" w:rsidP="00D22C30">
      <w:pPr>
        <w:spacing w:after="0" w:line="240" w:lineRule="auto"/>
      </w:pPr>
      <w:r w:rsidRPr="00407249">
        <w:t>2. Regard au loin.</w:t>
      </w:r>
    </w:p>
    <w:p w14:paraId="03C952F6" w14:textId="04DF8081" w:rsidR="009367DC" w:rsidRPr="00407249" w:rsidRDefault="009367DC" w:rsidP="00D22C30">
      <w:pPr>
        <w:spacing w:after="0" w:line="240" w:lineRule="auto"/>
      </w:pPr>
      <w:r w:rsidRPr="00407249">
        <w:t xml:space="preserve">3. </w:t>
      </w:r>
      <w:r w:rsidR="002304CA" w:rsidRPr="00407249">
        <w:t>Engagement des épaules et les</w:t>
      </w:r>
      <w:r w:rsidRPr="00407249">
        <w:t xml:space="preserve"> </w:t>
      </w:r>
      <w:r w:rsidR="00D03CA1" w:rsidRPr="00407249">
        <w:t>deux</w:t>
      </w:r>
      <w:r w:rsidRPr="00407249">
        <w:t xml:space="preserve"> bras tendus.</w:t>
      </w:r>
    </w:p>
    <w:p w14:paraId="7E495F4D" w14:textId="77777777" w:rsidR="009367DC" w:rsidRPr="00407249" w:rsidRDefault="009367DC" w:rsidP="00D22C30">
      <w:pPr>
        <w:spacing w:after="0" w:line="240" w:lineRule="auto"/>
      </w:pPr>
      <w:r w:rsidRPr="00407249">
        <w:t>4. Fermeture de la main dans la phase d’élan (bras devant).</w:t>
      </w:r>
    </w:p>
    <w:p w14:paraId="6915C972" w14:textId="77777777" w:rsidR="009367DC" w:rsidRPr="00407249" w:rsidRDefault="009367DC" w:rsidP="00D22C30">
      <w:pPr>
        <w:spacing w:after="0" w:line="240" w:lineRule="auto"/>
      </w:pPr>
      <w:r w:rsidRPr="00407249">
        <w:t>5. Ouverture de la main dans la phase poussée (bras arrière).</w:t>
      </w:r>
    </w:p>
    <w:p w14:paraId="4466D361" w14:textId="6273711A" w:rsidR="009367DC" w:rsidRPr="00407249" w:rsidRDefault="009367DC" w:rsidP="00D22C30">
      <w:pPr>
        <w:spacing w:after="0" w:line="240" w:lineRule="auto"/>
      </w:pPr>
      <w:r w:rsidRPr="00407249">
        <w:t xml:space="preserve">6. Bâton du bras avant posé sous </w:t>
      </w:r>
      <w:r w:rsidR="00D03CA1" w:rsidRPr="00407249">
        <w:t>le</w:t>
      </w:r>
      <w:r w:rsidRPr="00407249">
        <w:t xml:space="preserve"> centre de gravité</w:t>
      </w:r>
      <w:r w:rsidR="00D03CA1" w:rsidRPr="00407249">
        <w:t xml:space="preserve"> (phase d’élan)</w:t>
      </w:r>
      <w:r w:rsidRPr="00407249">
        <w:t>.</w:t>
      </w:r>
    </w:p>
    <w:p w14:paraId="6FC658A3" w14:textId="04166B1C" w:rsidR="009367DC" w:rsidRPr="00407249" w:rsidRDefault="009367DC" w:rsidP="00D22C30">
      <w:pPr>
        <w:spacing w:after="0" w:line="240" w:lineRule="auto"/>
      </w:pPr>
      <w:r w:rsidRPr="00407249">
        <w:t xml:space="preserve">7. Le bâton du bras en arrière oblique entre 45° </w:t>
      </w:r>
      <w:r w:rsidR="008A1480" w:rsidRPr="00407249">
        <w:t>et 60</w:t>
      </w:r>
      <w:r w:rsidRPr="00407249">
        <w:t>°</w:t>
      </w:r>
      <w:r w:rsidR="00D03CA1" w:rsidRPr="00407249">
        <w:t xml:space="preserve"> (phase de poussée)</w:t>
      </w:r>
      <w:r w:rsidRPr="00407249">
        <w:t>.</w:t>
      </w:r>
    </w:p>
    <w:p w14:paraId="5D459E02" w14:textId="1FC29A09" w:rsidR="00B732EA" w:rsidRPr="00407249" w:rsidRDefault="00B732EA" w:rsidP="00D22C30">
      <w:pPr>
        <w:spacing w:after="0" w:line="240" w:lineRule="auto"/>
      </w:pPr>
      <w:r w:rsidRPr="00407249">
        <w:t>8. Rotation du torse et du bassin.</w:t>
      </w:r>
    </w:p>
    <w:p w14:paraId="2E88980D" w14:textId="3A0C995C" w:rsidR="00D22C30" w:rsidRDefault="00B732EA" w:rsidP="008A1480">
      <w:pPr>
        <w:spacing w:after="0" w:line="240" w:lineRule="auto"/>
        <w:rPr>
          <w:b/>
        </w:rPr>
      </w:pPr>
      <w:r w:rsidRPr="00407249">
        <w:t>9</w:t>
      </w:r>
      <w:r w:rsidR="009367DC" w:rsidRPr="00407249">
        <w:t xml:space="preserve">. La longueur de la foulée </w:t>
      </w:r>
      <w:r w:rsidR="00F73787">
        <w:t>qui est</w:t>
      </w:r>
      <w:r w:rsidR="009367DC" w:rsidRPr="00407249">
        <w:t xml:space="preserve"> induite par la poussé</w:t>
      </w:r>
      <w:r w:rsidRPr="00407249">
        <w:t>e et le déroulé du pied.</w:t>
      </w:r>
    </w:p>
    <w:p w14:paraId="1064296E" w14:textId="77777777" w:rsidR="009D4841" w:rsidRDefault="009D4841" w:rsidP="008A1480">
      <w:pPr>
        <w:spacing w:after="0" w:line="240" w:lineRule="auto"/>
      </w:pPr>
    </w:p>
    <w:p w14:paraId="2B2725B5" w14:textId="0221DE35" w:rsidR="004926C3" w:rsidRDefault="004926C3" w:rsidP="004926C3">
      <w:pPr>
        <w:spacing w:line="240" w:lineRule="auto"/>
      </w:pPr>
      <w:r>
        <w:t>C</w:t>
      </w:r>
      <w:r w:rsidR="00B732EA">
        <w:t xml:space="preserve">es </w:t>
      </w:r>
      <w:r w:rsidR="008161F8">
        <w:t>9</w:t>
      </w:r>
      <w:r w:rsidR="00B732EA">
        <w:t xml:space="preserve"> caractéristiques sont reprises dans les </w:t>
      </w:r>
      <w:r w:rsidR="00F062D4">
        <w:t>éducati</w:t>
      </w:r>
      <w:r>
        <w:t>f</w:t>
      </w:r>
      <w:r w:rsidR="00F062D4">
        <w:t>s</w:t>
      </w:r>
      <w:r w:rsidR="008161F8">
        <w:t xml:space="preserve"> A, B, C, plus un</w:t>
      </w:r>
      <w:r>
        <w:t xml:space="preserve"> éducatif</w:t>
      </w:r>
      <w:r w:rsidR="008161F8">
        <w:t xml:space="preserve"> D concernant la respiration</w:t>
      </w:r>
      <w:r w:rsidR="00F062D4">
        <w:t>. Ces quatre éducati</w:t>
      </w:r>
      <w:r>
        <w:t>f</w:t>
      </w:r>
      <w:r w:rsidR="00F062D4">
        <w:t>s représentent un cycle</w:t>
      </w:r>
      <w:r>
        <w:t>.</w:t>
      </w:r>
    </w:p>
    <w:p w14:paraId="2DF4AFD5" w14:textId="68565B49" w:rsidR="004926C3" w:rsidRDefault="0054431D" w:rsidP="004926C3">
      <w:pPr>
        <w:spacing w:after="0" w:line="240" w:lineRule="auto"/>
      </w:pPr>
      <w:r>
        <w:t>-</w:t>
      </w:r>
      <w:r w:rsidR="004926C3">
        <w:t xml:space="preserve"> </w:t>
      </w:r>
      <w:r>
        <w:t xml:space="preserve"> A. Utilisation des groupes musculaires supérieurs (épaules/bras/mains)</w:t>
      </w:r>
    </w:p>
    <w:p w14:paraId="750D3AF5" w14:textId="0F46E610" w:rsidR="00BF51AB" w:rsidRDefault="00BF51AB" w:rsidP="004926C3">
      <w:pPr>
        <w:spacing w:after="0" w:line="240" w:lineRule="auto"/>
      </w:pPr>
      <w:r>
        <w:t xml:space="preserve">-  </w:t>
      </w:r>
      <w:r w:rsidR="0054431D">
        <w:t>B</w:t>
      </w:r>
      <w:r>
        <w:t>. </w:t>
      </w:r>
      <w:r w:rsidR="008020DB">
        <w:t>Posture</w:t>
      </w:r>
      <w:r>
        <w:t xml:space="preserve"> et propulsion (</w:t>
      </w:r>
      <w:r w:rsidR="0005527B">
        <w:t>bassin/</w:t>
      </w:r>
      <w:r>
        <w:t>jambes/pieds)</w:t>
      </w:r>
      <w:r w:rsidR="00D03CA1">
        <w:t xml:space="preserve">  </w:t>
      </w:r>
    </w:p>
    <w:p w14:paraId="4A89FE57" w14:textId="172F1CC2" w:rsidR="00BF51AB" w:rsidRDefault="00BF51AB" w:rsidP="00D22C30">
      <w:pPr>
        <w:spacing w:after="0" w:line="240" w:lineRule="auto"/>
      </w:pPr>
      <w:r>
        <w:t xml:space="preserve">-  </w:t>
      </w:r>
      <w:r w:rsidR="005F059C">
        <w:t>C</w:t>
      </w:r>
      <w:r>
        <w:t>. Coordination bras jambes</w:t>
      </w:r>
      <w:r w:rsidR="008161F8">
        <w:t>.</w:t>
      </w:r>
      <w:r>
        <w:t xml:space="preserve"> </w:t>
      </w:r>
    </w:p>
    <w:p w14:paraId="61154FE6" w14:textId="7180FA90" w:rsidR="00F062D4" w:rsidRDefault="00BF51AB" w:rsidP="008A1480">
      <w:pPr>
        <w:spacing w:after="0" w:line="240" w:lineRule="auto"/>
      </w:pPr>
      <w:r>
        <w:t xml:space="preserve">-  </w:t>
      </w:r>
      <w:r w:rsidR="005F059C">
        <w:t>D</w:t>
      </w:r>
      <w:r w:rsidR="00561EA4">
        <w:t>. </w:t>
      </w:r>
      <w:r>
        <w:t>Respiration</w:t>
      </w:r>
      <w:r w:rsidR="00561EA4">
        <w:t>.</w:t>
      </w:r>
      <w:r w:rsidR="004C6167">
        <w:t xml:space="preserve"> </w:t>
      </w:r>
    </w:p>
    <w:p w14:paraId="7C1947A4" w14:textId="77777777" w:rsidR="00F062D4" w:rsidRDefault="00F062D4" w:rsidP="008A1480">
      <w:pPr>
        <w:spacing w:after="0" w:line="240" w:lineRule="auto"/>
      </w:pPr>
    </w:p>
    <w:p w14:paraId="149AB3DF" w14:textId="7E1A44D3" w:rsidR="00D22C30" w:rsidRDefault="00F062D4" w:rsidP="008A1480">
      <w:pPr>
        <w:spacing w:after="0" w:line="240" w:lineRule="auto"/>
        <w:rPr>
          <w:b/>
        </w:rPr>
      </w:pPr>
      <w:r>
        <w:rPr>
          <w:b/>
        </w:rPr>
        <w:t>Les éducati</w:t>
      </w:r>
      <w:r w:rsidR="004926C3">
        <w:rPr>
          <w:b/>
        </w:rPr>
        <w:t>f</w:t>
      </w:r>
      <w:r>
        <w:rPr>
          <w:b/>
        </w:rPr>
        <w:t>s se déroul</w:t>
      </w:r>
      <w:r w:rsidR="00E17050">
        <w:rPr>
          <w:b/>
        </w:rPr>
        <w:t>e</w:t>
      </w:r>
      <w:r>
        <w:rPr>
          <w:b/>
        </w:rPr>
        <w:t xml:space="preserve">nt </w:t>
      </w:r>
      <w:r w:rsidR="004926C3">
        <w:rPr>
          <w:b/>
        </w:rPr>
        <w:t xml:space="preserve">un </w:t>
      </w:r>
      <w:r>
        <w:rPr>
          <w:b/>
        </w:rPr>
        <w:t xml:space="preserve">samedi </w:t>
      </w:r>
      <w:r w:rsidR="004926C3">
        <w:rPr>
          <w:b/>
        </w:rPr>
        <w:t>tous les 15 jours</w:t>
      </w:r>
      <w:r w:rsidR="00E17050">
        <w:rPr>
          <w:b/>
        </w:rPr>
        <w:t>,</w:t>
      </w:r>
      <w:r w:rsidR="004926C3">
        <w:rPr>
          <w:b/>
        </w:rPr>
        <w:t xml:space="preserve"> à</w:t>
      </w:r>
      <w:r>
        <w:rPr>
          <w:b/>
        </w:rPr>
        <w:t xml:space="preserve"> raison d’un cycle par semestre.</w:t>
      </w:r>
    </w:p>
    <w:p w14:paraId="617078B7" w14:textId="7D715142" w:rsidR="00801D1B" w:rsidRPr="004926C3" w:rsidRDefault="004926C3" w:rsidP="008A1480">
      <w:pPr>
        <w:spacing w:after="0" w:line="240" w:lineRule="auto"/>
      </w:pPr>
      <w:r>
        <w:t xml:space="preserve">Educatif </w:t>
      </w:r>
      <w:r w:rsidR="00E17050" w:rsidRPr="00667811">
        <w:rPr>
          <w:b/>
          <w:bCs/>
        </w:rPr>
        <w:t>A</w:t>
      </w:r>
      <w:r w:rsidR="00E17050">
        <w:t xml:space="preserve"> le 12 octobre, Educatif </w:t>
      </w:r>
      <w:r w:rsidR="00E17050" w:rsidRPr="00667811">
        <w:rPr>
          <w:b/>
          <w:bCs/>
        </w:rPr>
        <w:t>B</w:t>
      </w:r>
      <w:r w:rsidR="00E17050">
        <w:t xml:space="preserve"> le 26 octobre, Educatif </w:t>
      </w:r>
      <w:r w:rsidR="00E17050" w:rsidRPr="00667811">
        <w:rPr>
          <w:b/>
          <w:bCs/>
        </w:rPr>
        <w:t>C</w:t>
      </w:r>
      <w:r w:rsidR="00E17050">
        <w:t xml:space="preserve"> le 09 novembre, Educatif </w:t>
      </w:r>
      <w:r w:rsidR="00E17050" w:rsidRPr="00667811">
        <w:rPr>
          <w:b/>
          <w:bCs/>
        </w:rPr>
        <w:t>D</w:t>
      </w:r>
      <w:r w:rsidR="00E17050">
        <w:t xml:space="preserve"> </w:t>
      </w:r>
      <w:r w:rsidR="00667811">
        <w:t>de fin de cycle le</w:t>
      </w:r>
      <w:r w:rsidR="00E17050">
        <w:t xml:space="preserve"> 23 novembre.</w:t>
      </w:r>
    </w:p>
    <w:p w14:paraId="16CF0097" w14:textId="289B6346" w:rsidR="00FA55AF" w:rsidRPr="00FA55AF" w:rsidRDefault="00FB07A6" w:rsidP="00D1401D">
      <w:pPr>
        <w:spacing w:line="240" w:lineRule="auto"/>
        <w:rPr>
          <w:bCs/>
          <w:color w:val="00B050"/>
        </w:rPr>
      </w:pPr>
      <w:r>
        <w:rPr>
          <w:b/>
        </w:rPr>
        <w:pict w14:anchorId="737D4A61">
          <v:rect id="_x0000_i1026" style="width:0;height:1.5pt" o:hralign="center" o:hrstd="t" o:hr="t" fillcolor="#a0a0a0" stroked="f"/>
        </w:pict>
      </w:r>
    </w:p>
    <w:p w14:paraId="5A05C15A" w14:textId="77777777" w:rsidR="00801D1B" w:rsidRDefault="00801D1B" w:rsidP="00801D1B">
      <w:pPr>
        <w:spacing w:line="240" w:lineRule="auto"/>
        <w:rPr>
          <w:b/>
          <w:color w:val="00B050"/>
        </w:rPr>
      </w:pPr>
      <w:r>
        <w:rPr>
          <w:b/>
          <w:color w:val="00B050"/>
        </w:rPr>
        <w:t>EDUCATIF A : utilisation des groupes musculaires supérieurs (épaules/bras/mains)</w:t>
      </w:r>
    </w:p>
    <w:p w14:paraId="20A1159A" w14:textId="6A1203C9" w:rsidR="00E57F51" w:rsidRDefault="00E57F51" w:rsidP="00801D1B">
      <w:pPr>
        <w:spacing w:after="0" w:line="240" w:lineRule="auto"/>
      </w:pPr>
      <w:r>
        <w:t>CARACTERISTIQUES :</w:t>
      </w:r>
    </w:p>
    <w:p w14:paraId="29D7861E" w14:textId="5EC66FB0" w:rsidR="00801D1B" w:rsidRDefault="00801D1B" w:rsidP="00801D1B">
      <w:pPr>
        <w:spacing w:after="0" w:line="240" w:lineRule="auto"/>
      </w:pPr>
      <w:r>
        <w:t xml:space="preserve">3. Engagement des épaules vers l’avant et les bras tendus. Flexion du coude minimale lors du cycle avant du bras. </w:t>
      </w:r>
    </w:p>
    <w:p w14:paraId="4C41005E" w14:textId="561DC454" w:rsidR="00801D1B" w:rsidRDefault="00801D1B" w:rsidP="00801D1B">
      <w:pPr>
        <w:spacing w:after="0" w:line="240" w:lineRule="auto"/>
      </w:pPr>
      <w:r>
        <w:t>4. Fermeture de la main avant en phase élan et guidage du bâton avec le pou</w:t>
      </w:r>
      <w:r w:rsidR="009D4841">
        <w:t>c</w:t>
      </w:r>
      <w:r>
        <w:t xml:space="preserve">e et l’index, </w:t>
      </w:r>
    </w:p>
    <w:p w14:paraId="74B7FD52" w14:textId="77777777" w:rsidR="00801D1B" w:rsidRDefault="00801D1B" w:rsidP="00801D1B">
      <w:pPr>
        <w:spacing w:after="0" w:line="240" w:lineRule="auto"/>
      </w:pPr>
      <w:r>
        <w:t xml:space="preserve">5. Ouverture de la main arrière dans la phase poussée, </w:t>
      </w:r>
    </w:p>
    <w:p w14:paraId="517E3790" w14:textId="77777777" w:rsidR="00801D1B" w:rsidRDefault="00801D1B" w:rsidP="00801D1B">
      <w:pPr>
        <w:spacing w:after="0" w:line="240" w:lineRule="auto"/>
      </w:pPr>
      <w:r>
        <w:t xml:space="preserve">6. Bâton du bras avant posé sous le centre de gravité en phase d’élan, </w:t>
      </w:r>
    </w:p>
    <w:p w14:paraId="7226640E" w14:textId="0CCEAB73" w:rsidR="00801D1B" w:rsidRDefault="00801D1B" w:rsidP="00801D1B">
      <w:pPr>
        <w:spacing w:after="0" w:line="240" w:lineRule="auto"/>
      </w:pPr>
      <w:r>
        <w:t>7. Bâton du bras arrière oblique entre 45°/6</w:t>
      </w:r>
      <w:r w:rsidR="009D4841">
        <w:t>0</w:t>
      </w:r>
      <w:r>
        <w:t xml:space="preserve">° en phase poussée, la main dépassant le fessier et paume vers le ciel, </w:t>
      </w:r>
    </w:p>
    <w:p w14:paraId="45D957A2" w14:textId="77777777" w:rsidR="00801D1B" w:rsidRDefault="00801D1B" w:rsidP="00801D1B">
      <w:pPr>
        <w:spacing w:line="240" w:lineRule="auto"/>
      </w:pPr>
      <w:r>
        <w:t xml:space="preserve">    sans élévation exagérée du coude. </w:t>
      </w:r>
    </w:p>
    <w:p w14:paraId="3E03C715" w14:textId="77777777" w:rsidR="00801D1B" w:rsidRDefault="00801D1B" w:rsidP="00801D1B">
      <w:pPr>
        <w:spacing w:line="240" w:lineRule="auto"/>
      </w:pPr>
      <w:r>
        <w:t>ECHAUFFEMENT :  Avant l’éducatif A, il sera orienté sur les groupes musculaires supérieurs (épaule, bras, mains) en s’appuyant sur des mouvements préparatoires à la marche nordique, à l’initiative de l’animateur.</w:t>
      </w:r>
    </w:p>
    <w:p w14:paraId="31F93351" w14:textId="77777777" w:rsidR="00801D1B" w:rsidRDefault="00801D1B" w:rsidP="00801D1B">
      <w:pPr>
        <w:spacing w:after="0" w:line="240" w:lineRule="auto"/>
      </w:pPr>
      <w:r>
        <w:t>DEROULEMENT :  L’éducatif s’appuiera sur 3 exercices consistant à :</w:t>
      </w:r>
    </w:p>
    <w:p w14:paraId="4032773A" w14:textId="1EE5DAE6" w:rsidR="00801D1B" w:rsidRDefault="00801D1B" w:rsidP="00801D1B">
      <w:pPr>
        <w:spacing w:after="0" w:line="240" w:lineRule="auto"/>
      </w:pPr>
      <w:r>
        <w:t xml:space="preserve">1 - Des déplacements avec un bâton porté </w:t>
      </w:r>
      <w:r w:rsidR="00774FC1">
        <w:t>« Téléphone</w:t>
      </w:r>
      <w:r>
        <w:t> » à droite puis à gauche,</w:t>
      </w:r>
    </w:p>
    <w:p w14:paraId="6B14CCE0" w14:textId="77777777" w:rsidR="00801D1B" w:rsidRDefault="00801D1B" w:rsidP="00801D1B">
      <w:pPr>
        <w:spacing w:after="0" w:line="240" w:lineRule="auto"/>
      </w:pPr>
      <w:r>
        <w:t>2 - Des déplacements « Petit Train » à deux, trois et plus.</w:t>
      </w:r>
    </w:p>
    <w:p w14:paraId="1804A14B" w14:textId="77777777" w:rsidR="00801D1B" w:rsidRDefault="00801D1B" w:rsidP="00801D1B">
      <w:pPr>
        <w:spacing w:line="240" w:lineRule="auto"/>
      </w:pPr>
      <w:r>
        <w:t>3 - Remonter une file de marcheurs nordiques.</w:t>
      </w:r>
    </w:p>
    <w:p w14:paraId="750E0CC2" w14:textId="77777777" w:rsidR="009D4841" w:rsidRDefault="00801D1B" w:rsidP="00D74D84">
      <w:pPr>
        <w:spacing w:after="0" w:line="240" w:lineRule="auto"/>
      </w:pPr>
      <w:r>
        <w:t>LES EFFORTS d’EXECUTION : Ils porteront sur le mouvement prononcé des épaules vers l’avant, le bras tendu, la fermeture et l’ouverture de la main, la position des bâtons, la poussée avec la main dépassant du fessier.</w:t>
      </w:r>
    </w:p>
    <w:p w14:paraId="09984855" w14:textId="3926B13E" w:rsidR="00801D1B" w:rsidRDefault="009D4841" w:rsidP="00801D1B">
      <w:pPr>
        <w:spacing w:line="240" w:lineRule="auto"/>
      </w:pPr>
      <w:r>
        <w:t>ETIREMENTS</w:t>
      </w:r>
      <w:r w:rsidR="00D74D84">
        <w:t xml:space="preserve"> en fin de sortie</w:t>
      </w:r>
      <w:r>
        <w:t xml:space="preserve"> : A l’initiative de l’animateur. </w:t>
      </w:r>
    </w:p>
    <w:p w14:paraId="717DD925" w14:textId="4F659B7D" w:rsidR="00801D1B" w:rsidRDefault="00801D1B" w:rsidP="00801D1B">
      <w:pPr>
        <w:spacing w:line="240" w:lineRule="auto"/>
      </w:pPr>
    </w:p>
    <w:p w14:paraId="65FA23E0" w14:textId="30BDC581" w:rsidR="00801D1B" w:rsidRDefault="00801D1B" w:rsidP="00801D1B">
      <w:pPr>
        <w:spacing w:line="240" w:lineRule="auto"/>
        <w:rPr>
          <w:b/>
          <w:color w:val="00B050"/>
        </w:rPr>
      </w:pPr>
      <w:r>
        <w:rPr>
          <w:b/>
          <w:color w:val="00B050"/>
          <w:u w:val="single"/>
        </w:rPr>
        <w:lastRenderedPageBreak/>
        <w:t>EDUCATIF</w:t>
      </w:r>
      <w:r w:rsidRPr="00D22C30">
        <w:rPr>
          <w:b/>
          <w:color w:val="00B050"/>
          <w:u w:val="single"/>
        </w:rPr>
        <w:t xml:space="preserve"> </w:t>
      </w:r>
      <w:r>
        <w:rPr>
          <w:b/>
          <w:color w:val="00B050"/>
          <w:u w:val="single"/>
        </w:rPr>
        <w:t>B</w:t>
      </w:r>
      <w:r w:rsidRPr="00407249">
        <w:rPr>
          <w:b/>
          <w:color w:val="00B050"/>
        </w:rPr>
        <w:t xml:space="preserve"> : </w:t>
      </w:r>
      <w:r>
        <w:rPr>
          <w:b/>
          <w:color w:val="00B050"/>
        </w:rPr>
        <w:t>la posture, le regard et utilisation des groupes musculaires inférieurs.</w:t>
      </w:r>
    </w:p>
    <w:p w14:paraId="7B4EA207" w14:textId="1BEC1AB6" w:rsidR="00E57F51" w:rsidRPr="00E57F51" w:rsidRDefault="00E57F51" w:rsidP="00E57F51">
      <w:pPr>
        <w:spacing w:after="0" w:line="240" w:lineRule="auto"/>
        <w:rPr>
          <w:bCs/>
        </w:rPr>
      </w:pPr>
      <w:r w:rsidRPr="00E57F51">
        <w:rPr>
          <w:bCs/>
        </w:rPr>
        <w:t>CARACTERISTIQUES :</w:t>
      </w:r>
    </w:p>
    <w:p w14:paraId="483F4821" w14:textId="77777777" w:rsidR="00801D1B" w:rsidRDefault="00801D1B" w:rsidP="00801D1B">
      <w:pPr>
        <w:spacing w:after="0" w:line="240" w:lineRule="auto"/>
        <w:ind w:left="45"/>
      </w:pPr>
      <w:r>
        <w:t xml:space="preserve">1. Une posture légèrement inclinée vers l’avant, </w:t>
      </w:r>
    </w:p>
    <w:p w14:paraId="3EBEE837" w14:textId="77777777" w:rsidR="00801D1B" w:rsidRDefault="00801D1B" w:rsidP="00801D1B">
      <w:pPr>
        <w:spacing w:after="0" w:line="240" w:lineRule="auto"/>
        <w:ind w:left="45"/>
      </w:pPr>
      <w:r>
        <w:t xml:space="preserve">2. Regard vers l’avant, </w:t>
      </w:r>
    </w:p>
    <w:p w14:paraId="3CDF51BC" w14:textId="77777777" w:rsidR="00801D1B" w:rsidRDefault="00801D1B" w:rsidP="00801D1B">
      <w:pPr>
        <w:spacing w:after="0" w:line="240" w:lineRule="auto"/>
        <w:ind w:left="45"/>
      </w:pPr>
      <w:r>
        <w:t xml:space="preserve">8. Rotation du bassin qui accompagne le mouvement des jambes, </w:t>
      </w:r>
    </w:p>
    <w:p w14:paraId="5E4F6546" w14:textId="77777777" w:rsidR="00801D1B" w:rsidRDefault="00801D1B" w:rsidP="00801D1B">
      <w:pPr>
        <w:spacing w:after="0" w:line="240" w:lineRule="auto"/>
        <w:ind w:left="45"/>
      </w:pPr>
      <w:r>
        <w:t xml:space="preserve">9. Longueur de la foulée et déroulé du pied en trois phases consécutives : attaque du sol par le talon, plat du pied et </w:t>
      </w:r>
    </w:p>
    <w:p w14:paraId="26ED0F50" w14:textId="77777777" w:rsidR="00801D1B" w:rsidRDefault="00801D1B" w:rsidP="00801D1B">
      <w:pPr>
        <w:spacing w:after="0" w:line="240" w:lineRule="auto"/>
        <w:ind w:left="45"/>
      </w:pPr>
      <w:r>
        <w:t xml:space="preserve">    poussée avec les orteils. La longueur de la foulée est induite par la poussée et le déroulé du pied.</w:t>
      </w:r>
    </w:p>
    <w:p w14:paraId="6F714494" w14:textId="77777777" w:rsidR="00801D1B" w:rsidRDefault="00801D1B" w:rsidP="00801D1B">
      <w:pPr>
        <w:spacing w:after="0" w:line="240" w:lineRule="auto"/>
        <w:ind w:left="45"/>
      </w:pPr>
    </w:p>
    <w:p w14:paraId="6760DDC5" w14:textId="77777777" w:rsidR="00801D1B" w:rsidRDefault="00801D1B" w:rsidP="00801D1B">
      <w:pPr>
        <w:spacing w:line="240" w:lineRule="auto"/>
      </w:pPr>
      <w:r>
        <w:t>ECHAUFFEMENT :  Avant l’éducatif B, il sera orienté sur les groupes musculaires inférieurs (bassin, jambes, pieds) en s’appuyant sur des mouvements préparatoires à la marche nordique, à l’initiative de l’animateur.</w:t>
      </w:r>
    </w:p>
    <w:p w14:paraId="0A28C016" w14:textId="77777777" w:rsidR="00801D1B" w:rsidRDefault="00801D1B" w:rsidP="00801D1B">
      <w:pPr>
        <w:spacing w:after="0" w:line="240" w:lineRule="auto"/>
      </w:pPr>
      <w:r>
        <w:t>DEROULEMENT :  L’éducatif s’appuiera sur 2 exercices consistant à :</w:t>
      </w:r>
    </w:p>
    <w:p w14:paraId="585DC696" w14:textId="77777777" w:rsidR="00801D1B" w:rsidRDefault="00801D1B" w:rsidP="00801D1B">
      <w:pPr>
        <w:spacing w:after="0" w:line="240" w:lineRule="auto"/>
      </w:pPr>
      <w:r>
        <w:t>1 - Des déplacements « Petit Train » à deux, trois et plus.</w:t>
      </w:r>
    </w:p>
    <w:p w14:paraId="209843FB" w14:textId="77777777" w:rsidR="00801D1B" w:rsidRDefault="00801D1B" w:rsidP="00801D1B">
      <w:pPr>
        <w:spacing w:line="240" w:lineRule="auto"/>
      </w:pPr>
      <w:r>
        <w:t>2 - Remonter une file de marcheurs nordiques.</w:t>
      </w:r>
    </w:p>
    <w:p w14:paraId="1FA41A98" w14:textId="77777777" w:rsidR="009D4841" w:rsidRDefault="00801D1B" w:rsidP="00D74D84">
      <w:pPr>
        <w:spacing w:after="0" w:line="240" w:lineRule="auto"/>
      </w:pPr>
      <w:r>
        <w:t>LES EFFORTS d’EXECUTION : Ils porteront sur le mouvement prononcé du bassin vers l’avant en opposition des épaules, le mouvement des jambes, le mouvement des pieds et la poussée.</w:t>
      </w:r>
    </w:p>
    <w:p w14:paraId="46B009BE" w14:textId="73CA3323" w:rsidR="00801D1B" w:rsidRDefault="009D4841" w:rsidP="009D4841">
      <w:pPr>
        <w:spacing w:after="0" w:line="240" w:lineRule="auto"/>
      </w:pPr>
      <w:r>
        <w:t>ETIREMENTS</w:t>
      </w:r>
      <w:r w:rsidR="00D74D84">
        <w:t xml:space="preserve"> en fin de sortie</w:t>
      </w:r>
      <w:r>
        <w:t xml:space="preserve"> : A l’initiative de l’animateur. </w:t>
      </w:r>
      <w:r w:rsidR="00801D1B">
        <w:t xml:space="preserve"> </w:t>
      </w:r>
    </w:p>
    <w:p w14:paraId="6B988E35" w14:textId="4052FA45" w:rsidR="00801D1B" w:rsidRDefault="00FB07A6" w:rsidP="00801D1B">
      <w:pPr>
        <w:spacing w:line="240" w:lineRule="auto"/>
      </w:pPr>
      <w:r>
        <w:rPr>
          <w:b/>
        </w:rPr>
        <w:pict w14:anchorId="4636D33F">
          <v:rect id="_x0000_i1027" style="width:0;height:1.5pt" o:hralign="center" o:hrstd="t" o:hr="t" fillcolor="#a0a0a0" stroked="f"/>
        </w:pict>
      </w:r>
    </w:p>
    <w:p w14:paraId="76D17C34" w14:textId="35398FF5" w:rsidR="00801D1B" w:rsidRDefault="00801D1B" w:rsidP="00801D1B">
      <w:pPr>
        <w:spacing w:line="240" w:lineRule="auto"/>
        <w:rPr>
          <w:b/>
          <w:color w:val="00B050"/>
        </w:rPr>
      </w:pPr>
      <w:r>
        <w:rPr>
          <w:b/>
          <w:color w:val="00B050"/>
          <w:u w:val="single"/>
        </w:rPr>
        <w:t xml:space="preserve">EDUCATIF </w:t>
      </w:r>
      <w:r w:rsidRPr="00D22C30">
        <w:rPr>
          <w:b/>
          <w:color w:val="00B050"/>
          <w:u w:val="single"/>
        </w:rPr>
        <w:t>C</w:t>
      </w:r>
      <w:r>
        <w:rPr>
          <w:b/>
          <w:color w:val="00B050"/>
        </w:rPr>
        <w:t>. Coordination bras/jambes.</w:t>
      </w:r>
    </w:p>
    <w:p w14:paraId="48255CC3" w14:textId="5550EB84" w:rsidR="00E57F51" w:rsidRPr="00E57F51" w:rsidRDefault="00E57F51" w:rsidP="00E57F51">
      <w:pPr>
        <w:spacing w:after="0" w:line="240" w:lineRule="auto"/>
        <w:rPr>
          <w:bCs/>
        </w:rPr>
      </w:pPr>
      <w:r w:rsidRPr="00E57F51">
        <w:rPr>
          <w:bCs/>
        </w:rPr>
        <w:t>CARACTERISTIQUES</w:t>
      </w:r>
      <w:r>
        <w:rPr>
          <w:bCs/>
        </w:rPr>
        <w:t> :</w:t>
      </w:r>
    </w:p>
    <w:p w14:paraId="5D96D3B8" w14:textId="77777777" w:rsidR="00801D1B" w:rsidRDefault="00801D1B" w:rsidP="00801D1B">
      <w:pPr>
        <w:spacing w:after="0" w:line="240" w:lineRule="auto"/>
      </w:pPr>
      <w:r>
        <w:t>Restitution du mouvement académique complet de la marche nordique sur quinze minutes, à des rythmes différents (lent, normal, rapide) et si possible adaptés au terrain.</w:t>
      </w:r>
    </w:p>
    <w:p w14:paraId="7E452B5B" w14:textId="77777777" w:rsidR="00801D1B" w:rsidRDefault="00801D1B" w:rsidP="00801D1B">
      <w:pPr>
        <w:spacing w:after="0" w:line="240" w:lineRule="auto"/>
      </w:pPr>
    </w:p>
    <w:p w14:paraId="3E9D4961" w14:textId="7F1861FF" w:rsidR="00801D1B" w:rsidRDefault="00801D1B" w:rsidP="00801D1B">
      <w:pPr>
        <w:spacing w:line="240" w:lineRule="auto"/>
      </w:pPr>
      <w:r>
        <w:t>ECHAUFFEMENT :  Avant l’éducatif C, il débutera par les groupes musculaires supérieurs (épaules, bras, mains) puis par les groupes musculaires inférieurs en s’appuyant pour l’ensemble, sur des mouvements préparatoires à la marche nordique, à l’initiative de l’animateur.</w:t>
      </w:r>
    </w:p>
    <w:p w14:paraId="3D64E9AF" w14:textId="77777777" w:rsidR="009D7DAF" w:rsidRDefault="009D7DAF" w:rsidP="009D7DAF">
      <w:pPr>
        <w:spacing w:after="0" w:line="240" w:lineRule="auto"/>
      </w:pPr>
      <w:r>
        <w:t>DEROULEMENT :  L’éducatif s’appuiera sur 2 exercices consistant à :</w:t>
      </w:r>
    </w:p>
    <w:p w14:paraId="6365B08B" w14:textId="77777777" w:rsidR="009D7DAF" w:rsidRDefault="009D7DAF" w:rsidP="009D7DAF">
      <w:pPr>
        <w:spacing w:after="0" w:line="240" w:lineRule="auto"/>
      </w:pPr>
      <w:r>
        <w:t>1 - Des déplacements « Petit Train » à deux, trois et plus.</w:t>
      </w:r>
    </w:p>
    <w:p w14:paraId="4F32B9C2" w14:textId="5C4DC061" w:rsidR="009D7DAF" w:rsidRDefault="009D7DAF" w:rsidP="009D7DAF">
      <w:pPr>
        <w:spacing w:line="240" w:lineRule="auto"/>
      </w:pPr>
      <w:r>
        <w:t>2 - Remonter une file de marcheurs nordiques.</w:t>
      </w:r>
    </w:p>
    <w:p w14:paraId="261015F7" w14:textId="2025BADB" w:rsidR="009D7DAF" w:rsidRDefault="009D7DAF" w:rsidP="00D74D84">
      <w:pPr>
        <w:spacing w:after="0" w:line="240" w:lineRule="auto"/>
      </w:pPr>
      <w:r>
        <w:t>LES EFFORTS d’EXECUTION : Ils porteront sur l</w:t>
      </w:r>
      <w:r w:rsidR="00E17050">
        <w:t>es 9 caractéristiques de la marche nordique</w:t>
      </w:r>
      <w:r w:rsidR="006D28FA">
        <w:t xml:space="preserve"> et</w:t>
      </w:r>
      <w:r w:rsidR="00E17050">
        <w:t xml:space="preserve"> </w:t>
      </w:r>
      <w:r w:rsidR="00193FFD">
        <w:t xml:space="preserve">la </w:t>
      </w:r>
      <w:r w:rsidR="00E17050">
        <w:t>coordination</w:t>
      </w:r>
      <w:r w:rsidR="006D28FA">
        <w:t xml:space="preserve"> des groupes musculaires supérieurs et inférieurs</w:t>
      </w:r>
      <w:r w:rsidR="00193FFD">
        <w:t>,</w:t>
      </w:r>
      <w:r w:rsidR="006D28FA">
        <w:t xml:space="preserve"> aussi relâchés</w:t>
      </w:r>
      <w:r w:rsidR="00E17050">
        <w:t xml:space="preserve"> </w:t>
      </w:r>
      <w:r w:rsidR="006D28FA">
        <w:t>que possible.</w:t>
      </w:r>
      <w:r>
        <w:t xml:space="preserve"> </w:t>
      </w:r>
    </w:p>
    <w:p w14:paraId="627E2738" w14:textId="393A5B8F" w:rsidR="009D4841" w:rsidRDefault="009D4841" w:rsidP="009D4841">
      <w:pPr>
        <w:spacing w:after="0" w:line="240" w:lineRule="auto"/>
      </w:pPr>
      <w:r>
        <w:t>ETIREMENTS</w:t>
      </w:r>
      <w:r w:rsidR="00D74D84">
        <w:t xml:space="preserve"> en fin de sortie</w:t>
      </w:r>
      <w:r>
        <w:t> : A l’initiative de l’animateur.</w:t>
      </w:r>
    </w:p>
    <w:p w14:paraId="50EEFB59" w14:textId="244F23DC" w:rsidR="00801D1B" w:rsidRDefault="00FB07A6" w:rsidP="00801D1B">
      <w:pPr>
        <w:spacing w:line="240" w:lineRule="auto"/>
      </w:pPr>
      <w:r>
        <w:rPr>
          <w:b/>
        </w:rPr>
        <w:pict w14:anchorId="54A3A072">
          <v:rect id="_x0000_i1028" style="width:0;height:1.5pt" o:hralign="center" o:hrstd="t" o:hr="t" fillcolor="#a0a0a0" stroked="f"/>
        </w:pict>
      </w:r>
    </w:p>
    <w:p w14:paraId="445D15D5" w14:textId="77777777" w:rsidR="00801D1B" w:rsidRDefault="00801D1B" w:rsidP="00801D1B">
      <w:pPr>
        <w:spacing w:line="240" w:lineRule="auto"/>
        <w:rPr>
          <w:b/>
          <w:color w:val="00B050"/>
        </w:rPr>
      </w:pPr>
      <w:r>
        <w:rPr>
          <w:b/>
          <w:color w:val="00B050"/>
          <w:u w:val="single"/>
        </w:rPr>
        <w:t>EDUCATIF</w:t>
      </w:r>
      <w:r w:rsidRPr="008A1480">
        <w:rPr>
          <w:b/>
          <w:color w:val="00B050"/>
          <w:u w:val="single"/>
        </w:rPr>
        <w:t xml:space="preserve"> D</w:t>
      </w:r>
      <w:r>
        <w:rPr>
          <w:b/>
          <w:color w:val="00B050"/>
        </w:rPr>
        <w:t>. Respiration.</w:t>
      </w:r>
    </w:p>
    <w:p w14:paraId="5FA27BEE" w14:textId="7F364834" w:rsidR="00E57F51" w:rsidRDefault="00E57F51" w:rsidP="00E57F51">
      <w:pPr>
        <w:spacing w:after="0" w:line="240" w:lineRule="auto"/>
        <w:rPr>
          <w:bCs/>
        </w:rPr>
      </w:pPr>
      <w:r>
        <w:rPr>
          <w:bCs/>
        </w:rPr>
        <w:t>CARACTERISTIQUES :</w:t>
      </w:r>
    </w:p>
    <w:p w14:paraId="421B75F4" w14:textId="4C29189F" w:rsidR="00801D1B" w:rsidRDefault="00801D1B" w:rsidP="00801D1B">
      <w:pPr>
        <w:spacing w:line="240" w:lineRule="auto"/>
        <w:rPr>
          <w:bCs/>
        </w:rPr>
      </w:pPr>
      <w:r w:rsidRPr="00FA55AF">
        <w:rPr>
          <w:bCs/>
        </w:rPr>
        <w:t>Recherche</w:t>
      </w:r>
      <w:r>
        <w:rPr>
          <w:bCs/>
        </w:rPr>
        <w:t xml:space="preserve"> du rythme respiratoire le mieux adapté à l’effort en inspirant par le nez et la bouche et en expirant par la bouche : (1 inspiration/expiration</w:t>
      </w:r>
      <w:r w:rsidR="00315EEA">
        <w:rPr>
          <w:bCs/>
        </w:rPr>
        <w:t xml:space="preserve"> sur un temps double</w:t>
      </w:r>
      <w:r>
        <w:rPr>
          <w:bCs/>
        </w:rPr>
        <w:t>), (1 inspiration/ expiration</w:t>
      </w:r>
      <w:r w:rsidR="00315EEA">
        <w:rPr>
          <w:bCs/>
        </w:rPr>
        <w:t xml:space="preserve"> sur un temps triple</w:t>
      </w:r>
      <w:r>
        <w:rPr>
          <w:bCs/>
        </w:rPr>
        <w:t>)</w:t>
      </w:r>
      <w:r w:rsidR="00315EEA">
        <w:rPr>
          <w:bCs/>
        </w:rPr>
        <w:t xml:space="preserve"> à adapter suivant l’effort</w:t>
      </w:r>
      <w:r>
        <w:rPr>
          <w:bCs/>
        </w:rPr>
        <w:t xml:space="preserve"> </w:t>
      </w:r>
    </w:p>
    <w:p w14:paraId="6D2B1E5B" w14:textId="0B9EAAB8" w:rsidR="009D7DAF" w:rsidRDefault="009D7DAF" w:rsidP="009D7DAF">
      <w:pPr>
        <w:spacing w:line="240" w:lineRule="auto"/>
      </w:pPr>
      <w:r>
        <w:t xml:space="preserve">ECHAUFFEMENT :  </w:t>
      </w:r>
      <w:r w:rsidR="00C84863">
        <w:t>Idem à celui de l’éducatif C.</w:t>
      </w:r>
    </w:p>
    <w:p w14:paraId="532DDC1F" w14:textId="1F5AF51F" w:rsidR="009D7DAF" w:rsidRDefault="009D7DAF" w:rsidP="009D7DAF">
      <w:pPr>
        <w:spacing w:after="0" w:line="240" w:lineRule="auto"/>
      </w:pPr>
      <w:r>
        <w:t xml:space="preserve">DEROULEMENT :  L’éducatif s’appuiera sur </w:t>
      </w:r>
      <w:r w:rsidR="00E57F51">
        <w:t xml:space="preserve">exercice </w:t>
      </w:r>
      <w:r w:rsidR="00315EEA">
        <w:t>respirat</w:t>
      </w:r>
      <w:r w:rsidR="00E57F51">
        <w:t>oire</w:t>
      </w:r>
      <w:r w:rsidR="00315EEA">
        <w:t xml:space="preserve"> à l’arrêt, puis en marchan</w:t>
      </w:r>
      <w:r w:rsidR="009D4841">
        <w:t>t</w:t>
      </w:r>
      <w:r w:rsidR="00315EEA">
        <w:t xml:space="preserve"> sur un terrain plat et sur des dénivelés plus ou moins importants</w:t>
      </w:r>
      <w:r w:rsidR="00E57F51">
        <w:t xml:space="preserve"> </w:t>
      </w:r>
      <w:r w:rsidR="00A0192C">
        <w:t>liés à l’itinéraire.</w:t>
      </w:r>
    </w:p>
    <w:p w14:paraId="0C67C123" w14:textId="77777777" w:rsidR="00C84863" w:rsidRDefault="00C84863" w:rsidP="009D7DAF">
      <w:pPr>
        <w:spacing w:after="0" w:line="240" w:lineRule="auto"/>
      </w:pPr>
    </w:p>
    <w:p w14:paraId="7A0B23F9" w14:textId="29F6A053" w:rsidR="009D7DAF" w:rsidRDefault="009D7DAF" w:rsidP="00D74D84">
      <w:pPr>
        <w:spacing w:after="0" w:line="240" w:lineRule="auto"/>
      </w:pPr>
      <w:r>
        <w:t xml:space="preserve">LES EFFORTS d’EXECUTION : </w:t>
      </w:r>
      <w:r w:rsidR="00E57F51">
        <w:t>Adapté son rythme respiratoire en conservant une bonne oxygénation pulmonaire en profondeur</w:t>
      </w:r>
      <w:r w:rsidR="00A0192C">
        <w:t xml:space="preserve"> </w:t>
      </w:r>
      <w:r w:rsidR="00193FFD">
        <w:t xml:space="preserve">à </w:t>
      </w:r>
      <w:r w:rsidR="00A0192C">
        <w:t>oppos</w:t>
      </w:r>
      <w:r w:rsidR="00193FFD">
        <w:t>er</w:t>
      </w:r>
      <w:r w:rsidR="00A0192C">
        <w:t xml:space="preserve"> à une ventilation </w:t>
      </w:r>
      <w:r w:rsidR="00774FC1">
        <w:t>superficielle</w:t>
      </w:r>
      <w:r w:rsidR="00193FFD">
        <w:t xml:space="preserve"> (haut des poumons)</w:t>
      </w:r>
      <w:r w:rsidR="00E57F51">
        <w:t>.</w:t>
      </w:r>
    </w:p>
    <w:p w14:paraId="75716292" w14:textId="281091D0" w:rsidR="009D4841" w:rsidRDefault="009D4841" w:rsidP="00D74D84">
      <w:pPr>
        <w:spacing w:after="0" w:line="240" w:lineRule="auto"/>
      </w:pPr>
      <w:r>
        <w:t>ETIREMENTS</w:t>
      </w:r>
      <w:r w:rsidR="00D74D84">
        <w:t xml:space="preserve"> en fin de sortie</w:t>
      </w:r>
      <w:r>
        <w:t> : A l’initiative de l’animateur.</w:t>
      </w:r>
    </w:p>
    <w:p w14:paraId="3288E8DC" w14:textId="77777777" w:rsidR="00801D1B" w:rsidRDefault="00FB07A6" w:rsidP="00801D1B">
      <w:pPr>
        <w:spacing w:after="0" w:line="240" w:lineRule="auto"/>
      </w:pPr>
      <w:r>
        <w:rPr>
          <w:b/>
        </w:rPr>
        <w:pict w14:anchorId="20B1A4A3">
          <v:rect id="_x0000_i1029" style="width:0;height:1.5pt" o:hralign="center" o:hrstd="t" o:hr="t" fillcolor="#a0a0a0" stroked="f"/>
        </w:pict>
      </w:r>
      <w:r w:rsidR="00801D1B">
        <w:t xml:space="preserve"> </w:t>
      </w:r>
    </w:p>
    <w:p w14:paraId="46FE9023" w14:textId="233E839C" w:rsidR="0049476D" w:rsidRDefault="00A969ED" w:rsidP="00D1401D">
      <w:pPr>
        <w:spacing w:after="0" w:line="240" w:lineRule="auto"/>
      </w:pPr>
      <w:r>
        <w:t>En fonction des difficultés présentes sur les itinéraires</w:t>
      </w:r>
      <w:r w:rsidR="006D28FA">
        <w:t>,</w:t>
      </w:r>
      <w:r w:rsidR="00FA55AF">
        <w:t xml:space="preserve"> </w:t>
      </w:r>
      <w:r w:rsidR="00FA55AF" w:rsidRPr="00A729C8">
        <w:rPr>
          <w:b/>
          <w:bCs/>
          <w:i/>
          <w:iCs/>
        </w:rPr>
        <w:t>lors des</w:t>
      </w:r>
      <w:r w:rsidR="00F73787" w:rsidRPr="00A729C8">
        <w:rPr>
          <w:b/>
          <w:bCs/>
          <w:i/>
          <w:iCs/>
        </w:rPr>
        <w:t xml:space="preserve"> </w:t>
      </w:r>
      <w:r w:rsidR="00FA55AF" w:rsidRPr="00A729C8">
        <w:rPr>
          <w:b/>
          <w:bCs/>
          <w:i/>
          <w:iCs/>
        </w:rPr>
        <w:t>sorties MN</w:t>
      </w:r>
      <w:r w:rsidR="006D28FA">
        <w:rPr>
          <w:b/>
          <w:bCs/>
          <w:i/>
          <w:iCs/>
        </w:rPr>
        <w:t xml:space="preserve"> sans éducatifs,</w:t>
      </w:r>
      <w:r w:rsidR="0049476D">
        <w:t xml:space="preserve"> (montées, descentes, franchissements, </w:t>
      </w:r>
      <w:r>
        <w:t>obstacles</w:t>
      </w:r>
      <w:r w:rsidR="008020DB">
        <w:t>, talus</w:t>
      </w:r>
      <w:r w:rsidR="0049476D">
        <w:t>…)</w:t>
      </w:r>
      <w:r>
        <w:t xml:space="preserve"> mise en pratique des techniques appropriées</w:t>
      </w:r>
      <w:r w:rsidR="006D28FA">
        <w:t xml:space="preserve"> à chaque type d’obstacle</w:t>
      </w:r>
      <w:r>
        <w:t>.</w:t>
      </w:r>
      <w:r w:rsidR="0049476D">
        <w:t xml:space="preserve"> </w:t>
      </w:r>
    </w:p>
    <w:sectPr w:rsidR="0049476D" w:rsidSect="00193FFD">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82C50" w14:textId="77777777" w:rsidR="00FB07A6" w:rsidRDefault="00FB07A6" w:rsidP="00193FFD">
      <w:pPr>
        <w:spacing w:after="0" w:line="240" w:lineRule="auto"/>
      </w:pPr>
      <w:r>
        <w:separator/>
      </w:r>
    </w:p>
  </w:endnote>
  <w:endnote w:type="continuationSeparator" w:id="0">
    <w:p w14:paraId="3FE4A5EF" w14:textId="77777777" w:rsidR="00FB07A6" w:rsidRDefault="00FB07A6" w:rsidP="0019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293B" w14:textId="2F4F10DC" w:rsidR="00193FFD" w:rsidRPr="00EC2A87" w:rsidRDefault="00EC2A87" w:rsidP="00EC2A87">
    <w:pPr>
      <w:pStyle w:val="Pieddepage"/>
    </w:pPr>
    <w:r>
      <w:t>EDUCATIF</w:t>
    </w:r>
    <w:r>
      <w:ptab w:relativeTo="margin" w:alignment="center" w:leader="none"/>
    </w:r>
    <w:r>
      <w:ptab w:relativeTo="margin" w:alignment="right" w:leader="none"/>
    </w:r>
    <w:r>
      <w:t>26/09/2019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DC6FE" w14:textId="77777777" w:rsidR="00FB07A6" w:rsidRDefault="00FB07A6" w:rsidP="00193FFD">
      <w:pPr>
        <w:spacing w:after="0" w:line="240" w:lineRule="auto"/>
      </w:pPr>
      <w:r>
        <w:separator/>
      </w:r>
    </w:p>
  </w:footnote>
  <w:footnote w:type="continuationSeparator" w:id="0">
    <w:p w14:paraId="217440BB" w14:textId="77777777" w:rsidR="00FB07A6" w:rsidRDefault="00FB07A6" w:rsidP="0019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72072"/>
    <w:multiLevelType w:val="hybridMultilevel"/>
    <w:tmpl w:val="D818C41E"/>
    <w:lvl w:ilvl="0" w:tplc="D2188EC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6D"/>
    <w:rsid w:val="0005527B"/>
    <w:rsid w:val="00071861"/>
    <w:rsid w:val="00075741"/>
    <w:rsid w:val="00193FFD"/>
    <w:rsid w:val="002304CA"/>
    <w:rsid w:val="00315EEA"/>
    <w:rsid w:val="00385B11"/>
    <w:rsid w:val="00407249"/>
    <w:rsid w:val="00453F3E"/>
    <w:rsid w:val="00490DCA"/>
    <w:rsid w:val="004926C3"/>
    <w:rsid w:val="0049476D"/>
    <w:rsid w:val="004C6167"/>
    <w:rsid w:val="0054431D"/>
    <w:rsid w:val="00561EA4"/>
    <w:rsid w:val="005F059C"/>
    <w:rsid w:val="00667811"/>
    <w:rsid w:val="006D28FA"/>
    <w:rsid w:val="00774FC1"/>
    <w:rsid w:val="00801D1B"/>
    <w:rsid w:val="008020DB"/>
    <w:rsid w:val="008161F8"/>
    <w:rsid w:val="00843404"/>
    <w:rsid w:val="008A1480"/>
    <w:rsid w:val="008F6399"/>
    <w:rsid w:val="009367DC"/>
    <w:rsid w:val="009D4841"/>
    <w:rsid w:val="009D7DAF"/>
    <w:rsid w:val="00A0192C"/>
    <w:rsid w:val="00A729C8"/>
    <w:rsid w:val="00A969ED"/>
    <w:rsid w:val="00B12F1F"/>
    <w:rsid w:val="00B2312E"/>
    <w:rsid w:val="00B732EA"/>
    <w:rsid w:val="00BF51AB"/>
    <w:rsid w:val="00C03C99"/>
    <w:rsid w:val="00C84863"/>
    <w:rsid w:val="00CC1C5A"/>
    <w:rsid w:val="00CC1E0B"/>
    <w:rsid w:val="00D03CA1"/>
    <w:rsid w:val="00D1401D"/>
    <w:rsid w:val="00D22C30"/>
    <w:rsid w:val="00D74D84"/>
    <w:rsid w:val="00E17050"/>
    <w:rsid w:val="00E22F73"/>
    <w:rsid w:val="00E57F51"/>
    <w:rsid w:val="00EB01D1"/>
    <w:rsid w:val="00EC2A87"/>
    <w:rsid w:val="00F047DF"/>
    <w:rsid w:val="00F062D4"/>
    <w:rsid w:val="00F73787"/>
    <w:rsid w:val="00FA55AF"/>
    <w:rsid w:val="00FA58F3"/>
    <w:rsid w:val="00FB0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453F3E"/>
    <w:pPr>
      <w:framePr w:w="7938" w:h="1985" w:hRule="exact" w:hSpace="141" w:wrap="auto" w:hAnchor="page" w:xAlign="center" w:yAlign="bottom"/>
      <w:spacing w:after="0" w:line="240" w:lineRule="auto"/>
      <w:ind w:left="2835"/>
    </w:pPr>
    <w:rPr>
      <w:rFonts w:ascii="Calibri" w:eastAsiaTheme="majorEastAsia" w:hAnsi="Calibri" w:cstheme="majorBidi"/>
      <w:b/>
      <w:i/>
      <w:color w:val="4F6228" w:themeColor="accent3" w:themeShade="80"/>
      <w:sz w:val="28"/>
      <w:szCs w:val="24"/>
      <w14:shadow w14:blurRad="50800" w14:dist="38100" w14:dir="2700000" w14:sx="100000" w14:sy="100000" w14:kx="0" w14:ky="0" w14:algn="tl">
        <w14:srgbClr w14:val="000000">
          <w14:alpha w14:val="60000"/>
        </w14:srgbClr>
      </w14:shadow>
    </w:rPr>
  </w:style>
  <w:style w:type="paragraph" w:styleId="Paragraphedeliste">
    <w:name w:val="List Paragraph"/>
    <w:basedOn w:val="Normal"/>
    <w:uiPriority w:val="34"/>
    <w:qFormat/>
    <w:rsid w:val="005F059C"/>
    <w:pPr>
      <w:ind w:left="720"/>
      <w:contextualSpacing/>
    </w:pPr>
  </w:style>
  <w:style w:type="paragraph" w:styleId="En-tte">
    <w:name w:val="header"/>
    <w:basedOn w:val="Normal"/>
    <w:link w:val="En-tteCar"/>
    <w:uiPriority w:val="99"/>
    <w:unhideWhenUsed/>
    <w:rsid w:val="00193FFD"/>
    <w:pPr>
      <w:tabs>
        <w:tab w:val="center" w:pos="4536"/>
        <w:tab w:val="right" w:pos="9072"/>
      </w:tabs>
      <w:spacing w:after="0" w:line="240" w:lineRule="auto"/>
    </w:pPr>
  </w:style>
  <w:style w:type="character" w:customStyle="1" w:styleId="En-tteCar">
    <w:name w:val="En-tête Car"/>
    <w:basedOn w:val="Policepardfaut"/>
    <w:link w:val="En-tte"/>
    <w:uiPriority w:val="99"/>
    <w:rsid w:val="00193FFD"/>
  </w:style>
  <w:style w:type="paragraph" w:styleId="Pieddepage">
    <w:name w:val="footer"/>
    <w:basedOn w:val="Normal"/>
    <w:link w:val="PieddepageCar"/>
    <w:uiPriority w:val="99"/>
    <w:unhideWhenUsed/>
    <w:rsid w:val="00193F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453F3E"/>
    <w:pPr>
      <w:framePr w:w="7938" w:h="1985" w:hRule="exact" w:hSpace="141" w:wrap="auto" w:hAnchor="page" w:xAlign="center" w:yAlign="bottom"/>
      <w:spacing w:after="0" w:line="240" w:lineRule="auto"/>
      <w:ind w:left="2835"/>
    </w:pPr>
    <w:rPr>
      <w:rFonts w:ascii="Calibri" w:eastAsiaTheme="majorEastAsia" w:hAnsi="Calibri" w:cstheme="majorBidi"/>
      <w:b/>
      <w:i/>
      <w:color w:val="4F6228" w:themeColor="accent3" w:themeShade="80"/>
      <w:sz w:val="28"/>
      <w:szCs w:val="24"/>
      <w14:shadow w14:blurRad="50800" w14:dist="38100" w14:dir="2700000" w14:sx="100000" w14:sy="100000" w14:kx="0" w14:ky="0" w14:algn="tl">
        <w14:srgbClr w14:val="000000">
          <w14:alpha w14:val="60000"/>
        </w14:srgbClr>
      </w14:shadow>
    </w:rPr>
  </w:style>
  <w:style w:type="paragraph" w:styleId="Paragraphedeliste">
    <w:name w:val="List Paragraph"/>
    <w:basedOn w:val="Normal"/>
    <w:uiPriority w:val="34"/>
    <w:qFormat/>
    <w:rsid w:val="005F059C"/>
    <w:pPr>
      <w:ind w:left="720"/>
      <w:contextualSpacing/>
    </w:pPr>
  </w:style>
  <w:style w:type="paragraph" w:styleId="En-tte">
    <w:name w:val="header"/>
    <w:basedOn w:val="Normal"/>
    <w:link w:val="En-tteCar"/>
    <w:uiPriority w:val="99"/>
    <w:unhideWhenUsed/>
    <w:rsid w:val="00193FFD"/>
    <w:pPr>
      <w:tabs>
        <w:tab w:val="center" w:pos="4536"/>
        <w:tab w:val="right" w:pos="9072"/>
      </w:tabs>
      <w:spacing w:after="0" w:line="240" w:lineRule="auto"/>
    </w:pPr>
  </w:style>
  <w:style w:type="character" w:customStyle="1" w:styleId="En-tteCar">
    <w:name w:val="En-tête Car"/>
    <w:basedOn w:val="Policepardfaut"/>
    <w:link w:val="En-tte"/>
    <w:uiPriority w:val="99"/>
    <w:rsid w:val="00193FFD"/>
  </w:style>
  <w:style w:type="paragraph" w:styleId="Pieddepage">
    <w:name w:val="footer"/>
    <w:basedOn w:val="Normal"/>
    <w:link w:val="PieddepageCar"/>
    <w:uiPriority w:val="99"/>
    <w:unhideWhenUsed/>
    <w:rsid w:val="00193F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4992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Sellouma</dc:creator>
  <cp:lastModifiedBy>pierre</cp:lastModifiedBy>
  <cp:revision>2</cp:revision>
  <cp:lastPrinted>2019-09-27T05:26:00Z</cp:lastPrinted>
  <dcterms:created xsi:type="dcterms:W3CDTF">2019-09-27T05:27:00Z</dcterms:created>
  <dcterms:modified xsi:type="dcterms:W3CDTF">2019-09-27T05:27:00Z</dcterms:modified>
</cp:coreProperties>
</file>